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09" w:rsidRPr="009F1117" w:rsidRDefault="0000229A" w:rsidP="00B02EF0">
      <w:pPr>
        <w:adjustRightInd/>
        <w:snapToGrid/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36"/>
          <w:szCs w:val="36"/>
          <w:lang w:val="en"/>
        </w:rPr>
      </w:pPr>
      <w:bookmarkStart w:id="0" w:name="_GoBack"/>
      <w:bookmarkEnd w:id="0"/>
      <w:r w:rsidRPr="009F1117">
        <w:rPr>
          <w:rFonts w:ascii="Arial" w:hAnsi="Arial" w:cs="Arial"/>
          <w:b/>
          <w:bCs/>
          <w:sz w:val="36"/>
          <w:szCs w:val="36"/>
          <w:lang w:val="en"/>
        </w:rPr>
        <w:t>Pflegeinitiative des SBK</w:t>
      </w:r>
    </w:p>
    <w:p w:rsidR="0000229A" w:rsidRDefault="0000229A" w:rsidP="00F43509">
      <w:pPr>
        <w:adjustRightInd/>
        <w:snapToGrid/>
        <w:spacing w:before="100" w:beforeAutospacing="1" w:after="100" w:afterAutospacing="1" w:line="240" w:lineRule="auto"/>
        <w:outlineLvl w:val="3"/>
        <w:rPr>
          <w:rFonts w:ascii="Arial" w:hAnsi="Arial" w:cs="Arial"/>
          <w:bCs/>
          <w:sz w:val="24"/>
          <w:lang w:val="en"/>
        </w:rPr>
      </w:pPr>
      <w:r>
        <w:rPr>
          <w:rFonts w:ascii="Arial" w:hAnsi="Arial" w:cs="Arial"/>
          <w:bCs/>
          <w:sz w:val="24"/>
          <w:lang w:val="en"/>
        </w:rPr>
        <w:t>Kolleginnen und Kollegen</w:t>
      </w:r>
    </w:p>
    <w:p w:rsidR="00F43509" w:rsidRDefault="00F43509" w:rsidP="00F43509">
      <w:pPr>
        <w:adjustRightInd/>
        <w:snapToGrid/>
        <w:spacing w:before="100" w:beforeAutospacing="1" w:after="100" w:afterAutospacing="1" w:line="240" w:lineRule="auto"/>
        <w:outlineLvl w:val="3"/>
        <w:rPr>
          <w:rFonts w:ascii="Arial" w:hAnsi="Arial" w:cs="Arial"/>
          <w:bCs/>
          <w:sz w:val="24"/>
          <w:lang w:val="en"/>
        </w:rPr>
      </w:pPr>
      <w:r w:rsidRPr="00F43509">
        <w:rPr>
          <w:rFonts w:ascii="Arial" w:hAnsi="Arial" w:cs="Arial"/>
          <w:bCs/>
          <w:sz w:val="24"/>
          <w:lang w:val="en"/>
        </w:rPr>
        <w:t>Gerade</w:t>
      </w:r>
      <w:r>
        <w:rPr>
          <w:rFonts w:ascii="Arial" w:hAnsi="Arial" w:cs="Arial"/>
          <w:bCs/>
          <w:sz w:val="24"/>
          <w:lang w:val="en"/>
        </w:rPr>
        <w:t>,</w:t>
      </w:r>
      <w:r w:rsidRPr="00F43509">
        <w:rPr>
          <w:rFonts w:ascii="Arial" w:hAnsi="Arial" w:cs="Arial"/>
          <w:bCs/>
          <w:sz w:val="24"/>
          <w:lang w:val="en"/>
        </w:rPr>
        <w:t xml:space="preserve"> weil sich unser Verein der Berufsbildung</w:t>
      </w:r>
      <w:r>
        <w:rPr>
          <w:rFonts w:ascii="Arial" w:hAnsi="Arial" w:cs="Arial"/>
          <w:bCs/>
          <w:sz w:val="24"/>
          <w:lang w:val="en"/>
        </w:rPr>
        <w:t xml:space="preserve"> Pflege </w:t>
      </w:r>
      <w:r w:rsidRPr="00F43509">
        <w:rPr>
          <w:rFonts w:ascii="Arial" w:hAnsi="Arial" w:cs="Arial"/>
          <w:bCs/>
          <w:sz w:val="24"/>
          <w:lang w:val="en"/>
        </w:rPr>
        <w:t xml:space="preserve"> im Gesunbdheitswesen, </w:t>
      </w:r>
      <w:r>
        <w:rPr>
          <w:rFonts w:ascii="Arial" w:hAnsi="Arial" w:cs="Arial"/>
          <w:bCs/>
          <w:sz w:val="24"/>
          <w:lang w:val="en"/>
        </w:rPr>
        <w:t xml:space="preserve">speziell der Pflegeausbildung in der Psychiatrie verschrieben hat, darf uns die Pflegeinitiative des SBK nicht kalt lassen. </w:t>
      </w:r>
      <w:r w:rsidR="009F1117">
        <w:rPr>
          <w:rFonts w:ascii="Arial" w:hAnsi="Arial" w:cs="Arial"/>
          <w:bCs/>
          <w:sz w:val="24"/>
          <w:lang w:val="en"/>
        </w:rPr>
        <w:t>Ausbildung sichert den Pflegenachwuchs!</w:t>
      </w:r>
    </w:p>
    <w:p w:rsidR="00F43509" w:rsidRPr="00F43509" w:rsidRDefault="009F1117" w:rsidP="00F43509">
      <w:pPr>
        <w:adjustRightInd/>
        <w:snapToGrid/>
        <w:spacing w:before="100" w:beforeAutospacing="1" w:after="100" w:afterAutospacing="1" w:line="240" w:lineRule="auto"/>
        <w:outlineLvl w:val="3"/>
        <w:rPr>
          <w:rFonts w:ascii="Arial" w:hAnsi="Arial" w:cs="Arial"/>
          <w:bCs/>
          <w:sz w:val="24"/>
          <w:lang w:val="en"/>
        </w:rPr>
      </w:pPr>
      <w:r>
        <w:rPr>
          <w:rFonts w:ascii="Arial" w:hAnsi="Arial" w:cs="Arial"/>
          <w:bCs/>
          <w:sz w:val="24"/>
          <w:lang w:val="en"/>
        </w:rPr>
        <w:t>Deshalb: Bitte s</w:t>
      </w:r>
      <w:r w:rsidR="00F43509">
        <w:rPr>
          <w:rFonts w:ascii="Arial" w:hAnsi="Arial" w:cs="Arial"/>
          <w:bCs/>
          <w:sz w:val="24"/>
          <w:lang w:val="en"/>
        </w:rPr>
        <w:t>teht in euren Betrieben ein für ein</w:t>
      </w:r>
      <w:r>
        <w:rPr>
          <w:rFonts w:ascii="Arial" w:hAnsi="Arial" w:cs="Arial"/>
          <w:bCs/>
          <w:sz w:val="24"/>
          <w:lang w:val="en"/>
        </w:rPr>
        <w:t>…</w:t>
      </w:r>
    </w:p>
    <w:p w:rsidR="00F43509" w:rsidRPr="00F43509" w:rsidRDefault="009F1117" w:rsidP="00F43509">
      <w:pPr>
        <w:adjustRightInd/>
        <w:snapToGrid/>
        <w:spacing w:before="100" w:beforeAutospacing="1" w:after="100" w:afterAutospacing="1" w:line="240" w:lineRule="auto"/>
        <w:ind w:left="360" w:firstLine="348"/>
        <w:outlineLvl w:val="3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… </w:t>
      </w:r>
      <w:r w:rsidR="00F43509" w:rsidRPr="00F43509">
        <w:rPr>
          <w:rFonts w:ascii="Arial" w:hAnsi="Arial" w:cs="Arial"/>
          <w:b/>
          <w:bCs/>
          <w:sz w:val="28"/>
          <w:szCs w:val="28"/>
          <w:lang w:val="en"/>
        </w:rPr>
        <w:t>Ja zu einer Pflege mit Zukunft</w:t>
      </w:r>
    </w:p>
    <w:p w:rsidR="00F43509" w:rsidRPr="00F43509" w:rsidRDefault="00F43509" w:rsidP="00F43509">
      <w:pPr>
        <w:adjustRightInd/>
        <w:snapToGrid/>
        <w:spacing w:before="100" w:beforeAutospacing="1" w:after="100" w:afterAutospacing="1" w:line="240" w:lineRule="auto"/>
        <w:ind w:left="720"/>
        <w:outlineLvl w:val="3"/>
        <w:rPr>
          <w:rFonts w:ascii="Arial" w:hAnsi="Arial" w:cs="Arial"/>
          <w:bCs/>
          <w:sz w:val="28"/>
          <w:szCs w:val="28"/>
          <w:lang w:val="en"/>
        </w:rPr>
      </w:pPr>
      <w:r w:rsidRPr="00F43509">
        <w:rPr>
          <w:rFonts w:ascii="Arial" w:hAnsi="Arial" w:cs="Arial"/>
          <w:bCs/>
          <w:sz w:val="28"/>
          <w:szCs w:val="28"/>
          <w:lang w:val="en"/>
        </w:rPr>
        <w:t>Wir alle sind früher oder später auf Pflege angewiesen:</w:t>
      </w:r>
    </w:p>
    <w:p w:rsidR="00F43509" w:rsidRPr="00F43509" w:rsidRDefault="00F43509" w:rsidP="00F43509">
      <w:pPr>
        <w:adjustRightInd/>
        <w:snapToGrid/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  <w:lang w:val="en"/>
        </w:rPr>
      </w:pPr>
      <w:r w:rsidRPr="00F43509">
        <w:rPr>
          <w:rFonts w:ascii="Arial" w:hAnsi="Arial" w:cs="Arial"/>
          <w:sz w:val="28"/>
          <w:szCs w:val="28"/>
          <w:lang w:val="en"/>
        </w:rPr>
        <w:t>Pflegende setzen alles daran, Sie menschlich und kompetent zu pflegen - sei es zu Hause, im Spital, in der Klinik oder im Pflegeheim. Mit Ihrem JA können sie das auch morgen</w:t>
      </w:r>
      <w:r w:rsidR="00B02EF0">
        <w:rPr>
          <w:rFonts w:ascii="Arial" w:hAnsi="Arial" w:cs="Arial"/>
          <w:sz w:val="28"/>
          <w:szCs w:val="28"/>
          <w:lang w:val="en"/>
        </w:rPr>
        <w:t xml:space="preserve"> noch</w:t>
      </w:r>
      <w:r w:rsidRPr="00F43509">
        <w:rPr>
          <w:rFonts w:ascii="Arial" w:hAnsi="Arial" w:cs="Arial"/>
          <w:sz w:val="28"/>
          <w:szCs w:val="28"/>
          <w:lang w:val="en"/>
        </w:rPr>
        <w:t xml:space="preserve"> tun.</w:t>
      </w:r>
    </w:p>
    <w:p w:rsidR="00F43509" w:rsidRDefault="009F1117" w:rsidP="00F43509">
      <w:pPr>
        <w:pStyle w:val="Listenabsatz"/>
        <w:numPr>
          <w:ilvl w:val="0"/>
          <w:numId w:val="16"/>
        </w:numPr>
        <w:adjustRightInd/>
        <w:snapToGrid/>
        <w:spacing w:beforeAutospacing="1" w:afterAutospacing="1" w:line="330" w:lineRule="atLeast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… </w:t>
      </w:r>
      <w:r w:rsidR="00F43509" w:rsidRPr="00F43509">
        <w:rPr>
          <w:rFonts w:ascii="Arial" w:hAnsi="Arial" w:cs="Arial"/>
          <w:b/>
          <w:bCs/>
          <w:sz w:val="28"/>
          <w:szCs w:val="28"/>
          <w:lang w:val="en"/>
        </w:rPr>
        <w:t>Ja zu einer hohen Patientensicherheit </w:t>
      </w:r>
    </w:p>
    <w:p w:rsidR="00F43509" w:rsidRPr="00F43509" w:rsidRDefault="00F43509" w:rsidP="00F43509">
      <w:pPr>
        <w:pStyle w:val="Listenabsatz"/>
        <w:numPr>
          <w:ilvl w:val="0"/>
          <w:numId w:val="16"/>
        </w:numPr>
        <w:adjustRightInd/>
        <w:snapToGrid/>
        <w:spacing w:beforeAutospacing="1" w:afterAutospacing="1" w:line="330" w:lineRule="atLeast"/>
        <w:rPr>
          <w:rFonts w:ascii="Arial" w:hAnsi="Arial" w:cs="Arial"/>
          <w:b/>
          <w:bCs/>
          <w:sz w:val="28"/>
          <w:szCs w:val="28"/>
          <w:lang w:val="en"/>
        </w:rPr>
      </w:pPr>
    </w:p>
    <w:p w:rsidR="00F43509" w:rsidRPr="00F43509" w:rsidRDefault="00F43509" w:rsidP="00F43509">
      <w:pPr>
        <w:pStyle w:val="Listenabsatz"/>
        <w:numPr>
          <w:ilvl w:val="0"/>
          <w:numId w:val="16"/>
        </w:numPr>
        <w:adjustRightInd/>
        <w:snapToGrid/>
        <w:spacing w:before="100" w:beforeAutospacing="1" w:after="100" w:afterAutospacing="1" w:line="240" w:lineRule="auto"/>
        <w:outlineLvl w:val="6"/>
        <w:rPr>
          <w:rFonts w:ascii="Arial" w:hAnsi="Arial" w:cs="Arial"/>
          <w:bCs/>
          <w:sz w:val="28"/>
          <w:szCs w:val="28"/>
          <w:lang w:val="en"/>
        </w:rPr>
      </w:pPr>
      <w:r w:rsidRPr="00F43509">
        <w:rPr>
          <w:rFonts w:ascii="Arial" w:hAnsi="Arial" w:cs="Arial"/>
          <w:bCs/>
          <w:sz w:val="28"/>
          <w:szCs w:val="28"/>
          <w:lang w:val="en"/>
        </w:rPr>
        <w:t>Unsere Sicherheit als Patient steht auf dem Spiel:</w:t>
      </w:r>
    </w:p>
    <w:p w:rsidR="00F43509" w:rsidRDefault="00F43509" w:rsidP="00F43509">
      <w:pPr>
        <w:adjustRightInd/>
        <w:snapToGrid/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  <w:lang w:val="en"/>
        </w:rPr>
      </w:pPr>
      <w:r w:rsidRPr="00F43509">
        <w:rPr>
          <w:rFonts w:ascii="Arial" w:hAnsi="Arial" w:cs="Arial"/>
          <w:sz w:val="28"/>
          <w:szCs w:val="28"/>
          <w:lang w:val="en"/>
        </w:rPr>
        <w:t>Es sterben weniger Menschen im Spital, dank gut ausgebildetem Pflegefachpersonal. Jedoch wurden in den letzten 5 Jahren 10'000 Pflegefachpersonen zu wenig ausgebildet. Mit Ihrem JA schaffen Sie bessere Ausbildungsangebote und gute Arbeitsbedingungen. </w:t>
      </w:r>
    </w:p>
    <w:p w:rsidR="00F43509" w:rsidRPr="00F43509" w:rsidRDefault="009F1117" w:rsidP="00F43509">
      <w:pPr>
        <w:adjustRightInd/>
        <w:snapToGrid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… </w:t>
      </w:r>
      <w:r w:rsidR="00F43509" w:rsidRPr="00F43509">
        <w:rPr>
          <w:rFonts w:ascii="Arial" w:hAnsi="Arial" w:cs="Arial"/>
          <w:b/>
          <w:bCs/>
          <w:sz w:val="28"/>
          <w:szCs w:val="28"/>
          <w:lang w:val="en"/>
        </w:rPr>
        <w:t>Ja zu mehr Autonomie für Pflegefachpersonen</w:t>
      </w:r>
    </w:p>
    <w:p w:rsidR="00F43509" w:rsidRPr="00F43509" w:rsidRDefault="00F43509" w:rsidP="00F43509">
      <w:pPr>
        <w:adjustRightInd/>
        <w:snapToGrid/>
        <w:spacing w:before="100" w:beforeAutospacing="1" w:after="100" w:afterAutospacing="1" w:line="240" w:lineRule="auto"/>
        <w:ind w:left="720"/>
        <w:outlineLvl w:val="3"/>
        <w:rPr>
          <w:rFonts w:ascii="Arial" w:hAnsi="Arial" w:cs="Arial"/>
          <w:bCs/>
          <w:sz w:val="28"/>
          <w:szCs w:val="28"/>
          <w:lang w:val="en"/>
        </w:rPr>
      </w:pPr>
      <w:r w:rsidRPr="00F43509">
        <w:rPr>
          <w:rFonts w:ascii="Arial" w:hAnsi="Arial" w:cs="Arial"/>
          <w:bCs/>
          <w:sz w:val="28"/>
          <w:szCs w:val="28"/>
          <w:lang w:val="en"/>
        </w:rPr>
        <w:t> Wir sparen Geld:</w:t>
      </w:r>
    </w:p>
    <w:p w:rsidR="00F43509" w:rsidRPr="00F43509" w:rsidRDefault="00F43509" w:rsidP="00F43509">
      <w:pPr>
        <w:adjustRightInd/>
        <w:snapToGrid/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  <w:lang w:val="en"/>
        </w:rPr>
      </w:pPr>
      <w:r w:rsidRPr="00F43509">
        <w:rPr>
          <w:rFonts w:ascii="Arial" w:hAnsi="Arial" w:cs="Arial"/>
          <w:sz w:val="28"/>
          <w:szCs w:val="28"/>
          <w:lang w:val="en"/>
        </w:rPr>
        <w:t>Unnötige Kosten und Leerläufe können abgeschafft werden, indem typische Pflegeleistungen direkt mit den Krankenkassen abgerechnet werden. Mit Ihrem JA schaffen Sie mehr Effizienz im Gesundheitswesen.</w:t>
      </w:r>
    </w:p>
    <w:p w:rsidR="00814CED" w:rsidRDefault="00F43509" w:rsidP="00573987">
      <w:pPr>
        <w:rPr>
          <w:rFonts w:ascii="Arial" w:hAnsi="Arial" w:cs="Arial"/>
          <w:sz w:val="24"/>
        </w:rPr>
      </w:pPr>
      <w:r w:rsidRPr="00F43509">
        <w:rPr>
          <w:rFonts w:ascii="Arial" w:hAnsi="Arial" w:cs="Arial"/>
          <w:sz w:val="24"/>
        </w:rPr>
        <w:t xml:space="preserve">Kolleginnen und Kollegen, nur </w:t>
      </w:r>
      <w:r w:rsidRPr="00C73659">
        <w:rPr>
          <w:rFonts w:ascii="Arial" w:hAnsi="Arial" w:cs="Arial"/>
          <w:b/>
          <w:sz w:val="24"/>
          <w:u w:val="single"/>
        </w:rPr>
        <w:t>mit gezielten Unterschriftensammelaktionen</w:t>
      </w:r>
      <w:r w:rsidRPr="00F43509">
        <w:rPr>
          <w:rFonts w:ascii="Arial" w:hAnsi="Arial" w:cs="Arial"/>
          <w:sz w:val="24"/>
        </w:rPr>
        <w:t xml:space="preserve"> in euren Institutionen, im Freundeskreis und in euren Familien, werden wir die notwendigen Unterschriften für die Initiative zusammenbekommen.</w:t>
      </w:r>
    </w:p>
    <w:p w:rsidR="00F43509" w:rsidRDefault="00F43509" w:rsidP="00573987">
      <w:pPr>
        <w:rPr>
          <w:rFonts w:ascii="Arial" w:hAnsi="Arial" w:cs="Arial"/>
          <w:sz w:val="24"/>
        </w:rPr>
      </w:pPr>
    </w:p>
    <w:p w:rsidR="00F43509" w:rsidRDefault="00F43509" w:rsidP="0057398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Auf folgender Website könnt ihr </w:t>
      </w:r>
      <w:r w:rsidRPr="00DA3A0A">
        <w:rPr>
          <w:rFonts w:ascii="Arial" w:hAnsi="Arial" w:cs="Arial"/>
          <w:sz w:val="24"/>
          <w:u w:val="single"/>
        </w:rPr>
        <w:t>alles, was dafür notwendig ist, herunterladen, bestellen und euch informieren</w:t>
      </w:r>
      <w:r>
        <w:rPr>
          <w:rFonts w:ascii="Arial" w:hAnsi="Arial" w:cs="Arial"/>
          <w:sz w:val="24"/>
        </w:rPr>
        <w:t>:</w:t>
      </w:r>
    </w:p>
    <w:p w:rsidR="00DA3A0A" w:rsidRDefault="00DA3A0A" w:rsidP="00B02EF0">
      <w:pPr>
        <w:jc w:val="center"/>
        <w:rPr>
          <w:rFonts w:ascii="Arial" w:hAnsi="Arial" w:cs="Arial"/>
          <w:sz w:val="40"/>
          <w:szCs w:val="40"/>
        </w:rPr>
      </w:pPr>
    </w:p>
    <w:p w:rsidR="00076A71" w:rsidRPr="00076A71" w:rsidRDefault="00C86F3E" w:rsidP="00B02EF0">
      <w:pPr>
        <w:jc w:val="center"/>
        <w:rPr>
          <w:rFonts w:ascii="Arial" w:hAnsi="Arial" w:cs="Arial"/>
          <w:sz w:val="40"/>
          <w:szCs w:val="40"/>
        </w:rPr>
      </w:pPr>
      <w:hyperlink r:id="rId8" w:history="1">
        <w:r w:rsidR="00B02EF0" w:rsidRPr="00076A71">
          <w:rPr>
            <w:rStyle w:val="Link"/>
            <w:rFonts w:ascii="Arial" w:hAnsi="Arial" w:cs="Arial"/>
            <w:sz w:val="40"/>
            <w:szCs w:val="40"/>
          </w:rPr>
          <w:t>http://www.pflegeinitiative.ch</w:t>
        </w:r>
      </w:hyperlink>
    </w:p>
    <w:sectPr w:rsidR="00076A71" w:rsidRPr="00076A71" w:rsidSect="00DA3A0A">
      <w:headerReference w:type="default" r:id="rId9"/>
      <w:pgSz w:w="11906" w:h="16838"/>
      <w:pgMar w:top="255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FB" w:rsidRDefault="002E1DFB" w:rsidP="002E1DFB">
      <w:pPr>
        <w:spacing w:line="240" w:lineRule="auto"/>
      </w:pPr>
      <w:r>
        <w:separator/>
      </w:r>
    </w:p>
  </w:endnote>
  <w:endnote w:type="continuationSeparator" w:id="0">
    <w:p w:rsidR="002E1DFB" w:rsidRDefault="002E1DFB" w:rsidP="002E1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FB" w:rsidRDefault="002E1DFB" w:rsidP="002E1DFB">
      <w:pPr>
        <w:spacing w:line="240" w:lineRule="auto"/>
      </w:pPr>
      <w:r>
        <w:separator/>
      </w:r>
    </w:p>
  </w:footnote>
  <w:footnote w:type="continuationSeparator" w:id="0">
    <w:p w:rsidR="002E1DFB" w:rsidRDefault="002E1DFB" w:rsidP="002E1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FB" w:rsidRDefault="002E1DFB" w:rsidP="002E1DFB">
    <w:pPr>
      <w:pStyle w:val="Kopfzeile"/>
      <w:ind w:left="-1134"/>
    </w:pPr>
    <w:r w:rsidRPr="002E1DFB">
      <w:rPr>
        <w:noProof/>
        <w:lang w:val="de-DE" w:eastAsia="de-DE"/>
      </w:rPr>
      <w:drawing>
        <wp:inline distT="0" distB="0" distL="0" distR="0" wp14:anchorId="175906E8" wp14:editId="4D6AA2FC">
          <wp:extent cx="2614749" cy="914400"/>
          <wp:effectExtent l="0" t="0" r="0" b="0"/>
          <wp:docPr id="14" name="Grafik 14" descr="S:\20 Bereiche\50 Bereich Berufsbildung\07 Team\Gremien\BBV Psych\Vorstand Unterlagen\BBV_Logo\BBV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20 Bereiche\50 Bereich Berufsbildung\07 Team\Gremien\BBV Psych\Vorstand Unterlagen\BBV_Logo\BBV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843" cy="91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" o:spid="_x0000_i1026" type="#_x0000_t75" alt="https://assets.strikingly.com/images/icons/transparent.png" style="width:1pt;height:1pt;visibility:visible;mso-wrap-style:square" o:bullet="t">
        <v:imagedata r:id="rId1" o:title="transparent"/>
      </v:shape>
    </w:pict>
  </w:numPicBullet>
  <w:abstractNum w:abstractNumId="0">
    <w:nsid w:val="2B5055BF"/>
    <w:multiLevelType w:val="hybridMultilevel"/>
    <w:tmpl w:val="88106FCA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30253180"/>
    <w:multiLevelType w:val="hybridMultilevel"/>
    <w:tmpl w:val="5CEC6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87410"/>
    <w:multiLevelType w:val="hybridMultilevel"/>
    <w:tmpl w:val="A55E7E44"/>
    <w:lvl w:ilvl="0" w:tplc="946CA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0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6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87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00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E87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C0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6F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46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A6733E"/>
    <w:multiLevelType w:val="hybridMultilevel"/>
    <w:tmpl w:val="668204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66166"/>
    <w:multiLevelType w:val="hybridMultilevel"/>
    <w:tmpl w:val="B9ACA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00BE2"/>
    <w:multiLevelType w:val="hybridMultilevel"/>
    <w:tmpl w:val="FA9CE8DA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2EA3AC0"/>
    <w:multiLevelType w:val="hybridMultilevel"/>
    <w:tmpl w:val="155A9C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A4876"/>
    <w:multiLevelType w:val="hybridMultilevel"/>
    <w:tmpl w:val="F4AADD8C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B7C0F5C"/>
    <w:multiLevelType w:val="multilevel"/>
    <w:tmpl w:val="F6F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74976"/>
    <w:multiLevelType w:val="hybridMultilevel"/>
    <w:tmpl w:val="FAE86326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0562754"/>
    <w:multiLevelType w:val="hybridMultilevel"/>
    <w:tmpl w:val="19482728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6C0666D9"/>
    <w:multiLevelType w:val="hybridMultilevel"/>
    <w:tmpl w:val="D7C675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D5D92"/>
    <w:multiLevelType w:val="hybridMultilevel"/>
    <w:tmpl w:val="E2CE8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54062"/>
    <w:multiLevelType w:val="hybridMultilevel"/>
    <w:tmpl w:val="D7C675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940BF"/>
    <w:multiLevelType w:val="hybridMultilevel"/>
    <w:tmpl w:val="684802E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7F5B2005"/>
    <w:multiLevelType w:val="hybridMultilevel"/>
    <w:tmpl w:val="1194BD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FB"/>
    <w:rsid w:val="0000229A"/>
    <w:rsid w:val="0004664A"/>
    <w:rsid w:val="00076A71"/>
    <w:rsid w:val="000E7463"/>
    <w:rsid w:val="00180776"/>
    <w:rsid w:val="00243C93"/>
    <w:rsid w:val="002A4B68"/>
    <w:rsid w:val="002E1DFB"/>
    <w:rsid w:val="003C7FDC"/>
    <w:rsid w:val="00573987"/>
    <w:rsid w:val="005C7DF7"/>
    <w:rsid w:val="00605985"/>
    <w:rsid w:val="00814CED"/>
    <w:rsid w:val="009113FD"/>
    <w:rsid w:val="009C5DCB"/>
    <w:rsid w:val="009F1117"/>
    <w:rsid w:val="00A400C1"/>
    <w:rsid w:val="00B02EF0"/>
    <w:rsid w:val="00C1000E"/>
    <w:rsid w:val="00C23754"/>
    <w:rsid w:val="00C73659"/>
    <w:rsid w:val="00C86F3E"/>
    <w:rsid w:val="00C95218"/>
    <w:rsid w:val="00D45E63"/>
    <w:rsid w:val="00DA3A0A"/>
    <w:rsid w:val="00EA71F5"/>
    <w:rsid w:val="00F43509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DF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2E1D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E1DFB"/>
  </w:style>
  <w:style w:type="paragraph" w:styleId="Fuzeile">
    <w:name w:val="footer"/>
    <w:basedOn w:val="Standard"/>
    <w:link w:val="FuzeileZeichen"/>
    <w:uiPriority w:val="99"/>
    <w:unhideWhenUsed/>
    <w:rsid w:val="002E1D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E1DFB"/>
  </w:style>
  <w:style w:type="paragraph" w:styleId="Verzeichnis1">
    <w:name w:val="toc 1"/>
    <w:basedOn w:val="Standard"/>
    <w:next w:val="Standard"/>
    <w:autoRedefine/>
    <w:rsid w:val="005C7DF7"/>
    <w:pPr>
      <w:tabs>
        <w:tab w:val="left" w:pos="397"/>
      </w:tabs>
      <w:spacing w:after="260"/>
    </w:pPr>
  </w:style>
  <w:style w:type="character" w:styleId="Link">
    <w:name w:val="Hyperlink"/>
    <w:basedOn w:val="Absatzstandardschriftart"/>
    <w:rsid w:val="005C7DF7"/>
    <w:rPr>
      <w:rFonts w:ascii="Verdana" w:hAnsi="Verdana"/>
      <w:dstrike w:val="0"/>
      <w:color w:val="auto"/>
      <w:u w:val="none"/>
      <w:vertAlign w:val="baseline"/>
      <w:lang w:val="de-CH"/>
    </w:rPr>
  </w:style>
  <w:style w:type="paragraph" w:customStyle="1" w:styleId="Subject">
    <w:name w:val="Subject"/>
    <w:basedOn w:val="Standard"/>
    <w:rsid w:val="005C7DF7"/>
    <w:rPr>
      <w:sz w:val="24"/>
    </w:rPr>
  </w:style>
  <w:style w:type="paragraph" w:customStyle="1" w:styleId="Separator">
    <w:name w:val="Separator"/>
    <w:basedOn w:val="Standard"/>
    <w:next w:val="Standard"/>
    <w:rsid w:val="005C7DF7"/>
    <w:pPr>
      <w:pBdr>
        <w:bottom w:val="single" w:sz="4" w:space="1" w:color="auto"/>
      </w:pBdr>
      <w:ind w:right="-113"/>
    </w:pPr>
  </w:style>
  <w:style w:type="paragraph" w:customStyle="1" w:styleId="DocumentType">
    <w:name w:val="DocumentType"/>
    <w:basedOn w:val="Standard"/>
    <w:next w:val="Standard"/>
    <w:rsid w:val="005C7DF7"/>
    <w:pPr>
      <w:spacing w:before="40"/>
    </w:pPr>
    <w:rPr>
      <w:sz w:val="32"/>
    </w:rPr>
  </w:style>
  <w:style w:type="paragraph" w:customStyle="1" w:styleId="MinutesList">
    <w:name w:val="MinutesList"/>
    <w:basedOn w:val="Standard"/>
    <w:next w:val="MinutesListFollowing"/>
    <w:rsid w:val="005C7DF7"/>
    <w:pPr>
      <w:tabs>
        <w:tab w:val="left" w:pos="2268"/>
        <w:tab w:val="left" w:pos="5103"/>
      </w:tabs>
    </w:pPr>
  </w:style>
  <w:style w:type="paragraph" w:customStyle="1" w:styleId="MinutesListFollowing">
    <w:name w:val="MinutesListFollowing"/>
    <w:basedOn w:val="Standard"/>
    <w:rsid w:val="005C7DF7"/>
    <w:pPr>
      <w:tabs>
        <w:tab w:val="left" w:pos="5103"/>
      </w:tabs>
      <w:ind w:left="2268"/>
    </w:pPr>
  </w:style>
  <w:style w:type="paragraph" w:styleId="Listenabsatz">
    <w:name w:val="List Paragraph"/>
    <w:basedOn w:val="Standard"/>
    <w:uiPriority w:val="34"/>
    <w:qFormat/>
    <w:rsid w:val="00814CED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52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5218"/>
    <w:rPr>
      <w:rFonts w:ascii="Segoe UI" w:eastAsia="Times New Roman" w:hAnsi="Segoe UI" w:cs="Segoe UI"/>
      <w:sz w:val="18"/>
      <w:szCs w:val="18"/>
      <w:lang w:eastAsia="de-CH"/>
    </w:rPr>
  </w:style>
  <w:style w:type="paragraph" w:customStyle="1" w:styleId="MinutesItem">
    <w:name w:val="MinutesItem"/>
    <w:basedOn w:val="Standard"/>
    <w:rsid w:val="00C95218"/>
    <w:pPr>
      <w:ind w:left="397"/>
    </w:pPr>
  </w:style>
  <w:style w:type="paragraph" w:styleId="StandardWeb">
    <w:name w:val="Normal (Web)"/>
    <w:basedOn w:val="Standard"/>
    <w:uiPriority w:val="99"/>
    <w:semiHidden/>
    <w:unhideWhenUsed/>
    <w:rsid w:val="00F4350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Betont">
    <w:name w:val="Strong"/>
    <w:basedOn w:val="Absatzstandardschriftart"/>
    <w:uiPriority w:val="22"/>
    <w:qFormat/>
    <w:rsid w:val="00F4350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DF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2E1D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E1DFB"/>
  </w:style>
  <w:style w:type="paragraph" w:styleId="Fuzeile">
    <w:name w:val="footer"/>
    <w:basedOn w:val="Standard"/>
    <w:link w:val="FuzeileZeichen"/>
    <w:uiPriority w:val="99"/>
    <w:unhideWhenUsed/>
    <w:rsid w:val="002E1D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E1DFB"/>
  </w:style>
  <w:style w:type="paragraph" w:styleId="Verzeichnis1">
    <w:name w:val="toc 1"/>
    <w:basedOn w:val="Standard"/>
    <w:next w:val="Standard"/>
    <w:autoRedefine/>
    <w:rsid w:val="005C7DF7"/>
    <w:pPr>
      <w:tabs>
        <w:tab w:val="left" w:pos="397"/>
      </w:tabs>
      <w:spacing w:after="260"/>
    </w:pPr>
  </w:style>
  <w:style w:type="character" w:styleId="Link">
    <w:name w:val="Hyperlink"/>
    <w:basedOn w:val="Absatzstandardschriftart"/>
    <w:rsid w:val="005C7DF7"/>
    <w:rPr>
      <w:rFonts w:ascii="Verdana" w:hAnsi="Verdana"/>
      <w:dstrike w:val="0"/>
      <w:color w:val="auto"/>
      <w:u w:val="none"/>
      <w:vertAlign w:val="baseline"/>
      <w:lang w:val="de-CH"/>
    </w:rPr>
  </w:style>
  <w:style w:type="paragraph" w:customStyle="1" w:styleId="Subject">
    <w:name w:val="Subject"/>
    <w:basedOn w:val="Standard"/>
    <w:rsid w:val="005C7DF7"/>
    <w:rPr>
      <w:sz w:val="24"/>
    </w:rPr>
  </w:style>
  <w:style w:type="paragraph" w:customStyle="1" w:styleId="Separator">
    <w:name w:val="Separator"/>
    <w:basedOn w:val="Standard"/>
    <w:next w:val="Standard"/>
    <w:rsid w:val="005C7DF7"/>
    <w:pPr>
      <w:pBdr>
        <w:bottom w:val="single" w:sz="4" w:space="1" w:color="auto"/>
      </w:pBdr>
      <w:ind w:right="-113"/>
    </w:pPr>
  </w:style>
  <w:style w:type="paragraph" w:customStyle="1" w:styleId="DocumentType">
    <w:name w:val="DocumentType"/>
    <w:basedOn w:val="Standard"/>
    <w:next w:val="Standard"/>
    <w:rsid w:val="005C7DF7"/>
    <w:pPr>
      <w:spacing w:before="40"/>
    </w:pPr>
    <w:rPr>
      <w:sz w:val="32"/>
    </w:rPr>
  </w:style>
  <w:style w:type="paragraph" w:customStyle="1" w:styleId="MinutesList">
    <w:name w:val="MinutesList"/>
    <w:basedOn w:val="Standard"/>
    <w:next w:val="MinutesListFollowing"/>
    <w:rsid w:val="005C7DF7"/>
    <w:pPr>
      <w:tabs>
        <w:tab w:val="left" w:pos="2268"/>
        <w:tab w:val="left" w:pos="5103"/>
      </w:tabs>
    </w:pPr>
  </w:style>
  <w:style w:type="paragraph" w:customStyle="1" w:styleId="MinutesListFollowing">
    <w:name w:val="MinutesListFollowing"/>
    <w:basedOn w:val="Standard"/>
    <w:rsid w:val="005C7DF7"/>
    <w:pPr>
      <w:tabs>
        <w:tab w:val="left" w:pos="5103"/>
      </w:tabs>
      <w:ind w:left="2268"/>
    </w:pPr>
  </w:style>
  <w:style w:type="paragraph" w:styleId="Listenabsatz">
    <w:name w:val="List Paragraph"/>
    <w:basedOn w:val="Standard"/>
    <w:uiPriority w:val="34"/>
    <w:qFormat/>
    <w:rsid w:val="00814CED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952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95218"/>
    <w:rPr>
      <w:rFonts w:ascii="Segoe UI" w:eastAsia="Times New Roman" w:hAnsi="Segoe UI" w:cs="Segoe UI"/>
      <w:sz w:val="18"/>
      <w:szCs w:val="18"/>
      <w:lang w:eastAsia="de-CH"/>
    </w:rPr>
  </w:style>
  <w:style w:type="paragraph" w:customStyle="1" w:styleId="MinutesItem">
    <w:name w:val="MinutesItem"/>
    <w:basedOn w:val="Standard"/>
    <w:rsid w:val="00C95218"/>
    <w:pPr>
      <w:ind w:left="397"/>
    </w:pPr>
  </w:style>
  <w:style w:type="paragraph" w:styleId="StandardWeb">
    <w:name w:val="Normal (Web)"/>
    <w:basedOn w:val="Standard"/>
    <w:uiPriority w:val="99"/>
    <w:semiHidden/>
    <w:unhideWhenUsed/>
    <w:rsid w:val="00F4350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Betont">
    <w:name w:val="Strong"/>
    <w:basedOn w:val="Absatzstandardschriftart"/>
    <w:uiPriority w:val="22"/>
    <w:qFormat/>
    <w:rsid w:val="00F43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3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46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47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40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1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246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69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2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85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0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4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75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42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10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0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30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62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37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1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21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3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59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95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0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2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9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91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334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92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09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15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60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23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7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6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5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flegeinitiative.ch/favicon.ico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Razzai</dc:creator>
  <cp:lastModifiedBy>Patrik Oberholzer</cp:lastModifiedBy>
  <cp:revision>2</cp:revision>
  <cp:lastPrinted>2015-02-05T12:32:00Z</cp:lastPrinted>
  <dcterms:created xsi:type="dcterms:W3CDTF">2017-02-14T21:14:00Z</dcterms:created>
  <dcterms:modified xsi:type="dcterms:W3CDTF">2017-02-14T21:14:00Z</dcterms:modified>
</cp:coreProperties>
</file>